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</w:t>
      </w:r>
      <w:r w:rsidR="00B46D47">
        <w:rPr>
          <w:rFonts w:ascii="Times New Roman" w:eastAsia="Times New Roman" w:hAnsi="Times New Roman" w:cs="Times New Roman"/>
          <w:sz w:val="24"/>
          <w:szCs w:val="24"/>
          <w:lang w:val="ru-RU"/>
        </w:rPr>
        <w:t>29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7F6633" w:rsidRPr="00F73B1F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A63384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63384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1B09E7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46D47">
        <w:rPr>
          <w:rFonts w:ascii="Times New Roman" w:eastAsia="Times New Roman" w:hAnsi="Times New Roman" w:cs="Times New Roman"/>
          <w:sz w:val="24"/>
          <w:szCs w:val="24"/>
          <w:lang w:val="ru-RU"/>
        </w:rPr>
        <w:t>фебруар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7F6633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</w:t>
      </w:r>
      <w:r w:rsidR="00B145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1678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ЧЕТВРТАК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B1455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19.</w:t>
      </w:r>
      <w:r w:rsidR="00B145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ФЕБРУАР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7F66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="00B1455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11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Усвајање записника са </w:t>
      </w:r>
      <w:r w:rsidR="00136B2C">
        <w:rPr>
          <w:rFonts w:ascii="Times New Roman" w:eastAsia="Times New Roman" w:hAnsi="Times New Roman" w:cs="Times New Roman"/>
          <w:sz w:val="24"/>
          <w:szCs w:val="24"/>
          <w:lang w:val="sr-Cyrl-RS"/>
        </w:rPr>
        <w:t>34</w:t>
      </w:r>
      <w:r w:rsidR="004A0B0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седнице Одбора за спољне послове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C47A70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Иницијативе за посете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41C58" w:rsidRDefault="00941C58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 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Међупарламентарном састанку одбора за права жена и родну равноправност, у Бриселу, Белгија, 5. марта 2026. године;</w:t>
      </w:r>
    </w:p>
    <w:p w:rsidR="008E4A7E" w:rsidRDefault="008E4A7E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4A7E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Конференциј</w:t>
      </w:r>
      <w:r w:rsidR="0004411F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поводом 30. година од оснивања Извршног секретаријата Централно-европске иницијативе, у Трсту, Италија, 17. март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C47A70" w:rsidRPr="00645601" w:rsidRDefault="00E6253E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253E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посматрачкој мисији ПС ОЕБС парламентарних избора у Мађарској, 12. априла 2026. године</w:t>
      </w:r>
      <w:r w:rsidR="001B09E7" w:rsidRP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Default="001C7272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Редовне активности сталних делегација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D921C9" w:rsidRPr="00645601" w:rsidRDefault="00D921C9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13EF4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</w:t>
      </w:r>
      <w:r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Петом интерпарламентарном форуму делегација Југоисточне Европе ПС ОЕБС, у Охриду, С. Македонија, 26-28. март 2026. године; </w:t>
      </w:r>
    </w:p>
    <w:p w:rsidR="00C47A70" w:rsidRDefault="00C47A70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Учешће на</w:t>
      </w:r>
      <w:r w:rsidR="00E13EF4" w:rsidRPr="00E13EF4">
        <w:rPr>
          <w:color w:val="000000"/>
          <w:lang w:val="sr"/>
        </w:rPr>
        <w:t xml:space="preserve"> </w:t>
      </w:r>
      <w:r w:rsidR="00D921C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</w:t>
      </w:r>
      <w:r w:rsidR="000B6FDE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етврт</w:t>
      </w:r>
      <w:r w:rsidR="000B6FDE" w:rsidRP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ој</w:t>
      </w:r>
      <w:r w:rsidR="000B6FDE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седници</w:t>
      </w:r>
      <w:r w:rsidR="00F73B1F" w:rsidRPr="00136B2C">
        <w:rPr>
          <w:rFonts w:ascii="Times New Roman" w:hAnsi="Times New Roman" w:cs="Times New Roman"/>
          <w:color w:val="000000"/>
          <w:sz w:val="24"/>
          <w:szCs w:val="24"/>
          <w:lang w:val="sr"/>
        </w:rPr>
        <w:t xml:space="preserve"> </w:t>
      </w:r>
      <w:r w:rsidR="00D921C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Е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вро-медитеранског и заливског економског парламентарног форума</w:t>
      </w:r>
      <w:r w:rsidR="00F73B1F" w:rsidRPr="00136B2C">
        <w:rPr>
          <w:rFonts w:ascii="Times New Roman" w:hAnsi="Times New Roman" w:cs="Times New Roman"/>
          <w:color w:val="000000"/>
          <w:sz w:val="24"/>
          <w:szCs w:val="24"/>
          <w:lang w:val="sr"/>
        </w:rPr>
        <w:t xml:space="preserve"> 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П</w:t>
      </w:r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арламентарне скупштине 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М</w:t>
      </w:r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едитерана,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 w:rsidR="00136B2C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у Маракешу</w:t>
      </w:r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,</w:t>
      </w:r>
      <w:r w:rsidR="00136B2C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Мароко</w:t>
      </w:r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,</w:t>
      </w:r>
      <w:r w:rsidR="00136B2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27-28. марта 2026</w:t>
      </w:r>
      <w:r w:rsidR="001B09E7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године.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Реализовани остали контакти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816783" w:rsidRDefault="007B2CBC" w:rsidP="007B2CBC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са састанка председника Посланичке групе пријатељства са Грузијом у НСРС Данета Станојчића са отправницом послова и шефицом Канцеларије Амбасаде Грузије у Београду Барбаром Макхарадзе одржаног 29. јануара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01256" w:rsidRDefault="00301256" w:rsidP="00301256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>Забелешка са састанка потпредседнице Народне скупштине и председнице Одбора за спољне послове Марине Рагуш са амбасадором Исламске Републике Иран Мохамедом Садеком Фазилом, одржаног 30. јануара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Pr="00816783" w:rsidRDefault="007B2CBC" w:rsidP="007B2CBC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о разговору потпредседнице Народне скупштине и председнице Одбора за спољне послове Марине Рагуш са Алексејом Семенихином, министром саветником Амбасаде Руске Федерације у РС, одржаном 30. јануара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Pr="00816783" w:rsidRDefault="007B2CBC" w:rsidP="007B2CBC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о разговору председника Посланичке групе пријатељства са Кубом у НС РС Бојана Торбице са Њ.Е. Оресио Диаз Ернандезом амбасадором Куб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 у Републици Србији, одржаном </w:t>
      </w:r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5. фебруара 2026. године</w:t>
      </w:r>
      <w:r w:rsid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E3D1F" w:rsidRDefault="008E3D1F" w:rsidP="008E3D1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Посланичке групе пријатељства</w:t>
      </w:r>
    </w:p>
    <w:p w:rsidR="007B2CBC" w:rsidRDefault="007B2CBC" w:rsidP="007B2C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41C58" w:rsidRDefault="00941C58" w:rsidP="001B09E7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Формирање Посланичке групе пријатељства са Танзанијом;</w:t>
      </w:r>
    </w:p>
    <w:p w:rsidR="00941C58" w:rsidRPr="00941C58" w:rsidRDefault="00941C58" w:rsidP="001B09E7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Формирање Посланичке групе пријатељства са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Турском</w:t>
      </w:r>
      <w:r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7B2CBC" w:rsidRPr="00404C29" w:rsidRDefault="00404C29" w:rsidP="001B09E7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Избор </w:t>
      </w:r>
      <w:r w:rsidR="00595334" w:rsidRP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председника Посланичке групе пријатељства са Шпанијом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C2203" w:rsidRDefault="00DC2203" w:rsidP="001B09E7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C22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Промене у саставу </w:t>
      </w:r>
      <w:r w:rsid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посланичк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>их</w:t>
      </w:r>
      <w:r w:rsid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групе</w:t>
      </w:r>
      <w:r w:rsidR="008A5426" w:rsidRPr="008A5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пријатељства са</w:t>
      </w:r>
      <w:r w:rsidR="008A5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871AA">
        <w:rPr>
          <w:rFonts w:ascii="Times New Roman" w:eastAsia="Times New Roman" w:hAnsi="Times New Roman" w:cs="Times New Roman"/>
          <w:sz w:val="24"/>
          <w:szCs w:val="24"/>
          <w:lang w:val="sr-Cyrl-RS"/>
        </w:rPr>
        <w:t>Аустријом, Босном и Херцеговином, Норвешком, Русијом</w:t>
      </w:r>
      <w:r w:rsid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>, Сједињеним Америчким Државама и</w:t>
      </w:r>
      <w:r w:rsidR="001B09E7" w:rsidRP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>Тунисом</w:t>
      </w:r>
      <w:r w:rsidR="00D87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64560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Разно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дница ће се одржати у згради Народне скупштине, Краља Милана 14, </w:t>
      </w:r>
      <w:r w:rsidR="00136B2C">
        <w:rPr>
          <w:rFonts w:ascii="Times New Roman" w:eastAsia="Times New Roman" w:hAnsi="Times New Roman" w:cs="Times New Roman"/>
          <w:sz w:val="24"/>
          <w:szCs w:val="24"/>
          <w:lang w:val="ru-RU"/>
        </w:rPr>
        <w:t>у Зеленом салону</w:t>
      </w:r>
      <w:r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="003801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арина Рагуш</w:t>
      </w:r>
      <w:r w:rsidR="00F40429">
        <w:rPr>
          <w:rFonts w:ascii="Times New Roman" w:eastAsia="Times New Roman" w:hAnsi="Times New Roman" w:cs="Times New Roman"/>
          <w:sz w:val="24"/>
          <w:szCs w:val="24"/>
          <w:lang w:val="sr-Cyrl-RS"/>
        </w:rPr>
        <w:t>,с.р.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065C7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27730"/>
    <w:rsid w:val="0004411F"/>
    <w:rsid w:val="00065C7C"/>
    <w:rsid w:val="000B4864"/>
    <w:rsid w:val="000B6FDE"/>
    <w:rsid w:val="00136B2C"/>
    <w:rsid w:val="00147CBA"/>
    <w:rsid w:val="00180410"/>
    <w:rsid w:val="001A3340"/>
    <w:rsid w:val="001B09E7"/>
    <w:rsid w:val="001C7272"/>
    <w:rsid w:val="001F28D6"/>
    <w:rsid w:val="002238BE"/>
    <w:rsid w:val="00226A54"/>
    <w:rsid w:val="0028721C"/>
    <w:rsid w:val="002E6EC5"/>
    <w:rsid w:val="00301256"/>
    <w:rsid w:val="0038013F"/>
    <w:rsid w:val="003F0915"/>
    <w:rsid w:val="003F11BC"/>
    <w:rsid w:val="00404C29"/>
    <w:rsid w:val="00424C16"/>
    <w:rsid w:val="004A0B02"/>
    <w:rsid w:val="00595334"/>
    <w:rsid w:val="005A7CD1"/>
    <w:rsid w:val="005F47BA"/>
    <w:rsid w:val="00601FE6"/>
    <w:rsid w:val="006152DC"/>
    <w:rsid w:val="00645601"/>
    <w:rsid w:val="00746B54"/>
    <w:rsid w:val="007B0E90"/>
    <w:rsid w:val="007B2CBC"/>
    <w:rsid w:val="007E0B16"/>
    <w:rsid w:val="007F6633"/>
    <w:rsid w:val="00816783"/>
    <w:rsid w:val="00837DF1"/>
    <w:rsid w:val="00865688"/>
    <w:rsid w:val="00867DC1"/>
    <w:rsid w:val="008A5426"/>
    <w:rsid w:val="008E1442"/>
    <w:rsid w:val="008E3D1F"/>
    <w:rsid w:val="008E4A7E"/>
    <w:rsid w:val="00911593"/>
    <w:rsid w:val="00941C58"/>
    <w:rsid w:val="00956A3E"/>
    <w:rsid w:val="00A001C4"/>
    <w:rsid w:val="00A524E3"/>
    <w:rsid w:val="00A63384"/>
    <w:rsid w:val="00AA1BA0"/>
    <w:rsid w:val="00AC7AB7"/>
    <w:rsid w:val="00AD31BA"/>
    <w:rsid w:val="00B1455B"/>
    <w:rsid w:val="00B46D47"/>
    <w:rsid w:val="00B847F9"/>
    <w:rsid w:val="00BD4899"/>
    <w:rsid w:val="00BF45BE"/>
    <w:rsid w:val="00C079CA"/>
    <w:rsid w:val="00C11C69"/>
    <w:rsid w:val="00C47A70"/>
    <w:rsid w:val="00D44B48"/>
    <w:rsid w:val="00D50D16"/>
    <w:rsid w:val="00D67AAA"/>
    <w:rsid w:val="00D871AA"/>
    <w:rsid w:val="00D921C9"/>
    <w:rsid w:val="00DA6166"/>
    <w:rsid w:val="00DC2203"/>
    <w:rsid w:val="00DC2C7D"/>
    <w:rsid w:val="00E13EF4"/>
    <w:rsid w:val="00E6253E"/>
    <w:rsid w:val="00E72D5D"/>
    <w:rsid w:val="00E962B2"/>
    <w:rsid w:val="00EC2B22"/>
    <w:rsid w:val="00F35757"/>
    <w:rsid w:val="00F40429"/>
    <w:rsid w:val="00F73B1F"/>
    <w:rsid w:val="00F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2</cp:revision>
  <cp:lastPrinted>2026-02-13T12:43:00Z</cp:lastPrinted>
  <dcterms:created xsi:type="dcterms:W3CDTF">2026-05-19T10:24:00Z</dcterms:created>
  <dcterms:modified xsi:type="dcterms:W3CDTF">2026-05-19T10:24:00Z</dcterms:modified>
</cp:coreProperties>
</file>